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C6B" w:rsidRDefault="00BA1D71" w:rsidP="00DC3E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D71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891F8A">
        <w:rPr>
          <w:rFonts w:ascii="Times New Roman" w:hAnsi="Times New Roman" w:cs="Times New Roman"/>
          <w:b/>
          <w:bCs/>
          <w:sz w:val="28"/>
          <w:szCs w:val="28"/>
        </w:rPr>
        <w:t>роцедуру избрания по конкурсу ППС регламентирует П</w:t>
      </w:r>
      <w:r w:rsidRPr="00BA1D71">
        <w:rPr>
          <w:rFonts w:ascii="Times New Roman" w:hAnsi="Times New Roman" w:cs="Times New Roman"/>
          <w:b/>
          <w:bCs/>
          <w:sz w:val="28"/>
          <w:szCs w:val="28"/>
        </w:rPr>
        <w:t xml:space="preserve">оложение о порядке замещения должностей педагогических работников, относящихся к </w:t>
      </w:r>
      <w:proofErr w:type="gramStart"/>
      <w:r w:rsidRPr="00BA1D71">
        <w:rPr>
          <w:rFonts w:ascii="Times New Roman" w:hAnsi="Times New Roman" w:cs="Times New Roman"/>
          <w:b/>
          <w:bCs/>
          <w:sz w:val="28"/>
          <w:szCs w:val="28"/>
        </w:rPr>
        <w:t>профессорско- преподавательскому</w:t>
      </w:r>
      <w:proofErr w:type="gramEnd"/>
      <w:r w:rsidRPr="00BA1D71">
        <w:rPr>
          <w:rFonts w:ascii="Times New Roman" w:hAnsi="Times New Roman" w:cs="Times New Roman"/>
          <w:b/>
          <w:bCs/>
          <w:sz w:val="28"/>
          <w:szCs w:val="28"/>
        </w:rPr>
        <w:t xml:space="preserve"> составу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утверждено </w:t>
      </w:r>
      <w:r w:rsidR="00EB5D29" w:rsidRPr="00695BF8">
        <w:rPr>
          <w:rFonts w:ascii="Times New Roman" w:hAnsi="Times New Roman" w:cs="Times New Roman"/>
          <w:b/>
          <w:bCs/>
          <w:sz w:val="28"/>
          <w:szCs w:val="28"/>
        </w:rPr>
        <w:t xml:space="preserve">Приказом </w:t>
      </w:r>
      <w:proofErr w:type="spellStart"/>
      <w:r w:rsidR="00EB5D29" w:rsidRPr="00695BF8">
        <w:rPr>
          <w:rFonts w:ascii="Times New Roman" w:hAnsi="Times New Roman" w:cs="Times New Roman"/>
          <w:b/>
          <w:bCs/>
          <w:sz w:val="28"/>
          <w:szCs w:val="28"/>
        </w:rPr>
        <w:t>Минобрнауки</w:t>
      </w:r>
      <w:proofErr w:type="spellEnd"/>
      <w:r w:rsidR="00EB5D29" w:rsidRPr="00695BF8">
        <w:rPr>
          <w:rFonts w:ascii="Times New Roman" w:hAnsi="Times New Roman" w:cs="Times New Roman"/>
          <w:b/>
          <w:bCs/>
          <w:sz w:val="28"/>
          <w:szCs w:val="28"/>
        </w:rPr>
        <w:t xml:space="preserve"> России №1138 от 04.12.2023 г. </w:t>
      </w:r>
      <w:r w:rsidR="00EB5D29" w:rsidRPr="00695BF8">
        <w:rPr>
          <w:rFonts w:ascii="Times New Roman" w:hAnsi="Times New Roman" w:cs="Times New Roman"/>
          <w:sz w:val="28"/>
          <w:szCs w:val="28"/>
        </w:rPr>
        <w:t> </w:t>
      </w:r>
      <w:r w:rsidR="00736632">
        <w:rPr>
          <w:rFonts w:ascii="Times New Roman" w:hAnsi="Times New Roman" w:cs="Times New Roman"/>
          <w:sz w:val="28"/>
          <w:szCs w:val="28"/>
        </w:rPr>
        <w:t>Вступил</w:t>
      </w:r>
      <w:r>
        <w:rPr>
          <w:rFonts w:ascii="Times New Roman" w:hAnsi="Times New Roman" w:cs="Times New Roman"/>
          <w:sz w:val="28"/>
          <w:szCs w:val="28"/>
        </w:rPr>
        <w:t>о</w:t>
      </w:r>
      <w:r w:rsidR="00B44AFF">
        <w:rPr>
          <w:rFonts w:ascii="Times New Roman" w:hAnsi="Times New Roman" w:cs="Times New Roman"/>
          <w:sz w:val="28"/>
          <w:szCs w:val="28"/>
        </w:rPr>
        <w:t xml:space="preserve"> в силу с 01.0</w:t>
      </w:r>
      <w:r w:rsidR="00736632">
        <w:rPr>
          <w:rFonts w:ascii="Times New Roman" w:hAnsi="Times New Roman" w:cs="Times New Roman"/>
          <w:sz w:val="28"/>
          <w:szCs w:val="28"/>
        </w:rPr>
        <w:t>9.2024 года и будет действовать по 31.08.2030 г.</w:t>
      </w:r>
    </w:p>
    <w:p w:rsidR="00D70C6B" w:rsidRPr="00D70C6B" w:rsidRDefault="00D70C6B" w:rsidP="00DC3E39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0C6B">
        <w:rPr>
          <w:rFonts w:ascii="Times New Roman" w:hAnsi="Times New Roman" w:cs="Times New Roman"/>
          <w:sz w:val="28"/>
          <w:szCs w:val="28"/>
        </w:rPr>
        <w:t>Срок избрания по конкурсу определяется коллегиальным органом управления организации</w:t>
      </w:r>
      <w:r w:rsidR="00D3385C">
        <w:rPr>
          <w:rFonts w:ascii="Times New Roman" w:hAnsi="Times New Roman" w:cs="Times New Roman"/>
          <w:sz w:val="28"/>
          <w:szCs w:val="28"/>
        </w:rPr>
        <w:t xml:space="preserve"> (Ученым советом)</w:t>
      </w:r>
      <w:r w:rsidRPr="00D70C6B">
        <w:rPr>
          <w:rFonts w:ascii="Times New Roman" w:hAnsi="Times New Roman" w:cs="Times New Roman"/>
          <w:sz w:val="28"/>
          <w:szCs w:val="28"/>
        </w:rPr>
        <w:t xml:space="preserve">, и может быть определенным в пределах </w:t>
      </w:r>
      <w:r w:rsidRPr="00D70C6B">
        <w:rPr>
          <w:rFonts w:ascii="Times New Roman" w:hAnsi="Times New Roman" w:cs="Times New Roman"/>
          <w:b/>
          <w:sz w:val="28"/>
          <w:szCs w:val="28"/>
        </w:rPr>
        <w:t xml:space="preserve">не менее трех лет и не более пяти лет. </w:t>
      </w:r>
    </w:p>
    <w:p w:rsidR="00D70C6B" w:rsidRDefault="00D70C6B" w:rsidP="00DC3E39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0C6B">
        <w:rPr>
          <w:rFonts w:ascii="Times New Roman" w:hAnsi="Times New Roman" w:cs="Times New Roman"/>
          <w:sz w:val="28"/>
          <w:szCs w:val="28"/>
        </w:rPr>
        <w:t xml:space="preserve">В случае если трудовой договор между педагогическим работником и организацией заключается для выполнения определенной работы, носящей заведомо срочный (временный) характер, допускается избрание по конкурсу на </w:t>
      </w:r>
      <w:r w:rsidRPr="00D70C6B">
        <w:rPr>
          <w:rFonts w:ascii="Times New Roman" w:hAnsi="Times New Roman" w:cs="Times New Roman"/>
          <w:b/>
          <w:sz w:val="28"/>
          <w:szCs w:val="28"/>
        </w:rPr>
        <w:t>срок менее трех лет, но не менее чем на один год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55198" w:rsidRPr="00255198" w:rsidRDefault="00255198" w:rsidP="00DC3E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5198">
        <w:rPr>
          <w:rFonts w:ascii="Times New Roman" w:hAnsi="Times New Roman" w:cs="Times New Roman"/>
          <w:sz w:val="28"/>
          <w:szCs w:val="28"/>
        </w:rPr>
        <w:t xml:space="preserve">В целях сохранения непрерывности учебного процесса допускается заключение трудового договора </w:t>
      </w:r>
      <w:proofErr w:type="gramStart"/>
      <w:r w:rsidRPr="00255198">
        <w:rPr>
          <w:rFonts w:ascii="Times New Roman" w:hAnsi="Times New Roman" w:cs="Times New Roman"/>
          <w:sz w:val="28"/>
          <w:szCs w:val="28"/>
        </w:rPr>
        <w:t xml:space="preserve">на замещение должности педагогического работника в организации </w:t>
      </w:r>
      <w:r w:rsidRPr="00B44AFF">
        <w:rPr>
          <w:rFonts w:ascii="Times New Roman" w:hAnsi="Times New Roman" w:cs="Times New Roman"/>
          <w:b/>
          <w:sz w:val="28"/>
          <w:szCs w:val="28"/>
        </w:rPr>
        <w:t>без избрания по конкурсу</w:t>
      </w:r>
      <w:r w:rsidRPr="00255198">
        <w:rPr>
          <w:rFonts w:ascii="Times New Roman" w:hAnsi="Times New Roman" w:cs="Times New Roman"/>
          <w:sz w:val="28"/>
          <w:szCs w:val="28"/>
        </w:rPr>
        <w:t xml:space="preserve"> при приеме</w:t>
      </w:r>
      <w:proofErr w:type="gramEnd"/>
      <w:r w:rsidRPr="00255198">
        <w:rPr>
          <w:rFonts w:ascii="Times New Roman" w:hAnsi="Times New Roman" w:cs="Times New Roman"/>
          <w:sz w:val="28"/>
          <w:szCs w:val="28"/>
        </w:rPr>
        <w:t xml:space="preserve"> </w:t>
      </w:r>
      <w:r w:rsidRPr="00255198">
        <w:rPr>
          <w:rFonts w:ascii="Times New Roman" w:hAnsi="Times New Roman" w:cs="Times New Roman"/>
          <w:b/>
          <w:sz w:val="28"/>
          <w:szCs w:val="28"/>
        </w:rPr>
        <w:t>на работу по совместительству</w:t>
      </w:r>
      <w:r w:rsidRPr="00255198">
        <w:rPr>
          <w:rFonts w:ascii="Times New Roman" w:hAnsi="Times New Roman" w:cs="Times New Roman"/>
          <w:sz w:val="28"/>
          <w:szCs w:val="28"/>
        </w:rPr>
        <w:t xml:space="preserve"> или для замещения временно отсутствующего работника, за которым в соответствии с законом сохраняется место работы, - до выхода этого работника на работу</w:t>
      </w:r>
      <w:r w:rsidR="00026042">
        <w:rPr>
          <w:rFonts w:ascii="Times New Roman" w:hAnsi="Times New Roman" w:cs="Times New Roman"/>
          <w:sz w:val="28"/>
          <w:szCs w:val="28"/>
        </w:rPr>
        <w:t>.</w:t>
      </w:r>
    </w:p>
    <w:p w:rsidR="00EB5D29" w:rsidRDefault="00D3385C" w:rsidP="00DC3E39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AC4A9B">
        <w:rPr>
          <w:rFonts w:ascii="Times New Roman" w:hAnsi="Times New Roman" w:cs="Times New Roman"/>
          <w:b/>
          <w:bCs/>
          <w:sz w:val="28"/>
          <w:szCs w:val="28"/>
        </w:rPr>
        <w:t>действующим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правилам н</w:t>
      </w:r>
      <w:r w:rsidR="00EB5D29" w:rsidRPr="00695BF8">
        <w:rPr>
          <w:rFonts w:ascii="Times New Roman" w:hAnsi="Times New Roman" w:cs="Times New Roman"/>
          <w:b/>
          <w:bCs/>
          <w:sz w:val="28"/>
          <w:szCs w:val="28"/>
        </w:rPr>
        <w:t>е позднее 1 июля</w:t>
      </w:r>
      <w:r w:rsidR="00EB5D29" w:rsidRPr="00695BF8">
        <w:rPr>
          <w:rFonts w:ascii="Times New Roman" w:hAnsi="Times New Roman" w:cs="Times New Roman"/>
          <w:sz w:val="28"/>
          <w:szCs w:val="28"/>
        </w:rPr>
        <w:t xml:space="preserve"> на сайте </w:t>
      </w:r>
      <w:r w:rsidR="00B44AFF">
        <w:rPr>
          <w:rFonts w:ascii="Times New Roman" w:hAnsi="Times New Roman" w:cs="Times New Roman"/>
          <w:sz w:val="28"/>
          <w:szCs w:val="28"/>
        </w:rPr>
        <w:t xml:space="preserve">будет  </w:t>
      </w:r>
      <w:r w:rsidR="00EB5D29" w:rsidRPr="00695BF8">
        <w:rPr>
          <w:rFonts w:ascii="Times New Roman" w:hAnsi="Times New Roman" w:cs="Times New Roman"/>
          <w:sz w:val="28"/>
          <w:szCs w:val="28"/>
        </w:rPr>
        <w:t>размещ</w:t>
      </w:r>
      <w:r w:rsidR="00B44AFF">
        <w:rPr>
          <w:rFonts w:ascii="Times New Roman" w:hAnsi="Times New Roman" w:cs="Times New Roman"/>
          <w:sz w:val="28"/>
          <w:szCs w:val="28"/>
        </w:rPr>
        <w:t>ен</w:t>
      </w:r>
      <w:r w:rsidR="00EB5D29" w:rsidRPr="00695BF8">
        <w:rPr>
          <w:rFonts w:ascii="Times New Roman" w:hAnsi="Times New Roman" w:cs="Times New Roman"/>
          <w:sz w:val="28"/>
          <w:szCs w:val="28"/>
        </w:rPr>
        <w:t xml:space="preserve"> список п</w:t>
      </w:r>
      <w:r>
        <w:rPr>
          <w:rFonts w:ascii="Times New Roman" w:hAnsi="Times New Roman" w:cs="Times New Roman"/>
          <w:sz w:val="28"/>
          <w:szCs w:val="28"/>
        </w:rPr>
        <w:t>реподавателей</w:t>
      </w:r>
      <w:r w:rsidR="00EB5D29" w:rsidRPr="00695BF8">
        <w:rPr>
          <w:rFonts w:ascii="Times New Roman" w:hAnsi="Times New Roman" w:cs="Times New Roman"/>
          <w:sz w:val="28"/>
          <w:szCs w:val="28"/>
        </w:rPr>
        <w:t xml:space="preserve"> (ФИО, должность), у которых в следующем учебном году истекает срок трудового договора</w:t>
      </w:r>
      <w:r w:rsidR="00EB5D29" w:rsidRPr="00695BF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3F2EA3" w:rsidRPr="003F2EA3" w:rsidRDefault="003F2EA3" w:rsidP="00DC3E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3F2EA3">
        <w:rPr>
          <w:rFonts w:ascii="Times New Roman" w:hAnsi="Times New Roman" w:cs="Times New Roman"/>
          <w:sz w:val="28"/>
          <w:szCs w:val="28"/>
        </w:rPr>
        <w:t>а сайте организации размещается о</w:t>
      </w:r>
      <w:r>
        <w:rPr>
          <w:rFonts w:ascii="Times New Roman" w:hAnsi="Times New Roman" w:cs="Times New Roman"/>
          <w:sz w:val="28"/>
          <w:szCs w:val="28"/>
        </w:rPr>
        <w:t xml:space="preserve">бъявление о проведении конкурса, </w:t>
      </w:r>
      <w:r w:rsidRPr="003F2EA3">
        <w:rPr>
          <w:rFonts w:ascii="Times New Roman" w:hAnsi="Times New Roman" w:cs="Times New Roman"/>
          <w:sz w:val="28"/>
          <w:szCs w:val="28"/>
        </w:rPr>
        <w:t>не менее чем за два месяца</w:t>
      </w:r>
      <w:r w:rsidR="00B44AFF">
        <w:rPr>
          <w:rFonts w:ascii="Times New Roman" w:hAnsi="Times New Roman" w:cs="Times New Roman"/>
          <w:sz w:val="28"/>
          <w:szCs w:val="28"/>
        </w:rPr>
        <w:t xml:space="preserve">, в июне, </w:t>
      </w:r>
      <w:r w:rsidR="00D3385C">
        <w:rPr>
          <w:rFonts w:ascii="Times New Roman" w:hAnsi="Times New Roman" w:cs="Times New Roman"/>
          <w:sz w:val="28"/>
          <w:szCs w:val="28"/>
        </w:rPr>
        <w:t xml:space="preserve"> до даты проведения конкурса (в </w:t>
      </w:r>
      <w:proofErr w:type="spellStart"/>
      <w:r w:rsidR="00D3385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D3385C">
        <w:rPr>
          <w:rFonts w:ascii="Times New Roman" w:hAnsi="Times New Roman" w:cs="Times New Roman"/>
          <w:sz w:val="28"/>
          <w:szCs w:val="28"/>
        </w:rPr>
        <w:t>. по вакансиям).</w:t>
      </w:r>
    </w:p>
    <w:p w:rsidR="003E289C" w:rsidRPr="003E289C" w:rsidRDefault="003E289C" w:rsidP="00DC3E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289C">
        <w:rPr>
          <w:rFonts w:ascii="Times New Roman" w:hAnsi="Times New Roman" w:cs="Times New Roman"/>
          <w:sz w:val="28"/>
          <w:szCs w:val="28"/>
        </w:rPr>
        <w:t>В организации должны быть созданы условия для ознакомления всех лиц, претендующих на замещение соответствующих должностей педагогических</w:t>
      </w:r>
      <w:r>
        <w:rPr>
          <w:rFonts w:ascii="Times New Roman" w:hAnsi="Times New Roman" w:cs="Times New Roman"/>
          <w:sz w:val="28"/>
          <w:szCs w:val="28"/>
        </w:rPr>
        <w:t xml:space="preserve"> работников</w:t>
      </w:r>
      <w:r w:rsidRPr="003E289C">
        <w:rPr>
          <w:rFonts w:ascii="Times New Roman" w:hAnsi="Times New Roman" w:cs="Times New Roman"/>
          <w:sz w:val="28"/>
          <w:szCs w:val="28"/>
        </w:rPr>
        <w:t>, с порядком проведения конкурса, предшествующего заключению трудового договора.</w:t>
      </w:r>
    </w:p>
    <w:p w:rsidR="003E289C" w:rsidRPr="00DC3E39" w:rsidRDefault="003E289C" w:rsidP="00DC3E39">
      <w:pPr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C3E39">
        <w:rPr>
          <w:rFonts w:ascii="Times New Roman" w:hAnsi="Times New Roman" w:cs="Times New Roman"/>
          <w:sz w:val="28"/>
          <w:szCs w:val="28"/>
          <w:u w:val="single"/>
        </w:rPr>
        <w:t>Претендент имеет право присутствовать при рассмотрении его кандидатуры.</w:t>
      </w:r>
    </w:p>
    <w:p w:rsidR="003E289C" w:rsidRPr="00DC3E39" w:rsidRDefault="003E289C" w:rsidP="00DC3E39">
      <w:pPr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C3E39">
        <w:rPr>
          <w:rFonts w:ascii="Times New Roman" w:hAnsi="Times New Roman" w:cs="Times New Roman"/>
          <w:sz w:val="28"/>
          <w:szCs w:val="28"/>
          <w:u w:val="single"/>
        </w:rPr>
        <w:t>Неявка претендента не является препятствием для проведения конкурса.</w:t>
      </w:r>
    </w:p>
    <w:p w:rsidR="00EB5D29" w:rsidRPr="00695BF8" w:rsidRDefault="00EB5D29" w:rsidP="00DC3E39">
      <w:pPr>
        <w:pStyle w:val="a3"/>
        <w:shd w:val="clear" w:color="auto" w:fill="FFFFFF"/>
        <w:spacing w:before="0" w:beforeAutospacing="0" w:after="255" w:afterAutospacing="0" w:line="270" w:lineRule="atLeast"/>
        <w:ind w:firstLine="708"/>
        <w:jc w:val="both"/>
        <w:rPr>
          <w:color w:val="333333"/>
          <w:sz w:val="28"/>
          <w:szCs w:val="28"/>
        </w:rPr>
      </w:pPr>
      <w:r w:rsidRPr="00DC3E39">
        <w:rPr>
          <w:b/>
          <w:color w:val="333333"/>
          <w:sz w:val="28"/>
          <w:szCs w:val="28"/>
        </w:rPr>
        <w:t>В объявлении</w:t>
      </w:r>
      <w:r w:rsidRPr="00695BF8">
        <w:rPr>
          <w:color w:val="333333"/>
          <w:sz w:val="28"/>
          <w:szCs w:val="28"/>
        </w:rPr>
        <w:t xml:space="preserve"> о проведении конкурса на сайте организации указываются:</w:t>
      </w:r>
    </w:p>
    <w:p w:rsidR="00EB5D29" w:rsidRPr="00695BF8" w:rsidRDefault="00EB5D29" w:rsidP="00695BF8">
      <w:pPr>
        <w:pStyle w:val="a3"/>
        <w:shd w:val="clear" w:color="auto" w:fill="FFFFFF"/>
        <w:spacing w:before="0" w:beforeAutospacing="0" w:after="255" w:afterAutospacing="0" w:line="270" w:lineRule="atLeast"/>
        <w:jc w:val="both"/>
        <w:rPr>
          <w:color w:val="333333"/>
          <w:sz w:val="28"/>
          <w:szCs w:val="28"/>
        </w:rPr>
      </w:pPr>
      <w:r w:rsidRPr="00695BF8">
        <w:rPr>
          <w:color w:val="333333"/>
          <w:sz w:val="28"/>
          <w:szCs w:val="28"/>
        </w:rPr>
        <w:t>а) перечень должностей педагогических работников, на замещение которых объявляется конкурс;</w:t>
      </w:r>
    </w:p>
    <w:p w:rsidR="00EB5D29" w:rsidRPr="00695BF8" w:rsidRDefault="00EB5D29" w:rsidP="00695BF8">
      <w:pPr>
        <w:pStyle w:val="a3"/>
        <w:shd w:val="clear" w:color="auto" w:fill="FFFFFF"/>
        <w:spacing w:before="0" w:beforeAutospacing="0" w:after="255" w:afterAutospacing="0" w:line="270" w:lineRule="atLeast"/>
        <w:jc w:val="both"/>
        <w:rPr>
          <w:color w:val="333333"/>
          <w:sz w:val="28"/>
          <w:szCs w:val="28"/>
        </w:rPr>
      </w:pPr>
      <w:r w:rsidRPr="00695BF8">
        <w:rPr>
          <w:color w:val="333333"/>
          <w:sz w:val="28"/>
          <w:szCs w:val="28"/>
        </w:rPr>
        <w:t>б) квалификационные требования, установленные квалификационными справочниками и (или) профессиональными стандартами</w:t>
      </w:r>
      <w:hyperlink r:id="rId7" w:anchor="905" w:history="1">
        <w:r w:rsidRPr="00695BF8">
          <w:rPr>
            <w:rStyle w:val="a4"/>
            <w:color w:val="808080"/>
            <w:sz w:val="28"/>
            <w:szCs w:val="28"/>
            <w:bdr w:val="none" w:sz="0" w:space="0" w:color="auto" w:frame="1"/>
            <w:vertAlign w:val="superscript"/>
          </w:rPr>
          <w:t>5</w:t>
        </w:r>
      </w:hyperlink>
      <w:r w:rsidRPr="00695BF8">
        <w:rPr>
          <w:color w:val="333333"/>
          <w:sz w:val="28"/>
          <w:szCs w:val="28"/>
        </w:rPr>
        <w:t>, по должностям педагогических работников, на замещение которых объявляется конкурс;</w:t>
      </w:r>
    </w:p>
    <w:p w:rsidR="00EB5D29" w:rsidRPr="00695BF8" w:rsidRDefault="00EB5D29" w:rsidP="00695BF8">
      <w:pPr>
        <w:pStyle w:val="a3"/>
        <w:shd w:val="clear" w:color="auto" w:fill="FFFFFF"/>
        <w:spacing w:before="0" w:beforeAutospacing="0" w:after="255" w:afterAutospacing="0" w:line="270" w:lineRule="atLeast"/>
        <w:jc w:val="both"/>
        <w:rPr>
          <w:color w:val="333333"/>
          <w:sz w:val="28"/>
          <w:szCs w:val="28"/>
        </w:rPr>
      </w:pPr>
      <w:r w:rsidRPr="00695BF8">
        <w:rPr>
          <w:color w:val="333333"/>
          <w:sz w:val="28"/>
          <w:szCs w:val="28"/>
        </w:rPr>
        <w:t>в) место (адрес) приема заявления для участия в конкурсе;</w:t>
      </w:r>
    </w:p>
    <w:p w:rsidR="00EB5D29" w:rsidRPr="00695BF8" w:rsidRDefault="00EB5D29" w:rsidP="00695BF8">
      <w:pPr>
        <w:pStyle w:val="a3"/>
        <w:shd w:val="clear" w:color="auto" w:fill="FFFFFF"/>
        <w:spacing w:before="0" w:beforeAutospacing="0" w:after="255" w:afterAutospacing="0" w:line="270" w:lineRule="atLeast"/>
        <w:jc w:val="both"/>
        <w:rPr>
          <w:color w:val="333333"/>
          <w:sz w:val="28"/>
          <w:szCs w:val="28"/>
        </w:rPr>
      </w:pPr>
      <w:r w:rsidRPr="00695BF8">
        <w:rPr>
          <w:color w:val="333333"/>
          <w:sz w:val="28"/>
          <w:szCs w:val="28"/>
        </w:rPr>
        <w:lastRenderedPageBreak/>
        <w:t>г) срок приема заявления для участия в конкурсе (не менее одного месяца со дня размещения объявления о проведении конкурса на сайте организации);</w:t>
      </w:r>
    </w:p>
    <w:p w:rsidR="00EB5D29" w:rsidRPr="00695BF8" w:rsidRDefault="00EB5D29" w:rsidP="00695BF8">
      <w:pPr>
        <w:pStyle w:val="a3"/>
        <w:shd w:val="clear" w:color="auto" w:fill="FFFFFF"/>
        <w:spacing w:before="0" w:beforeAutospacing="0" w:after="255" w:afterAutospacing="0" w:line="270" w:lineRule="atLeast"/>
        <w:jc w:val="both"/>
        <w:rPr>
          <w:color w:val="333333"/>
          <w:sz w:val="28"/>
          <w:szCs w:val="28"/>
        </w:rPr>
      </w:pPr>
      <w:r w:rsidRPr="00695BF8">
        <w:rPr>
          <w:color w:val="333333"/>
          <w:sz w:val="28"/>
          <w:szCs w:val="28"/>
        </w:rPr>
        <w:t>д) место, дата и форма проведения конкурса, порядок проведения конкурса в очной или дистанционной форме;</w:t>
      </w:r>
    </w:p>
    <w:p w:rsidR="00EB5D29" w:rsidRPr="00695BF8" w:rsidRDefault="00EB5D29" w:rsidP="00695BF8">
      <w:pPr>
        <w:pStyle w:val="a3"/>
        <w:shd w:val="clear" w:color="auto" w:fill="FFFFFF"/>
        <w:spacing w:before="0" w:beforeAutospacing="0" w:after="255" w:afterAutospacing="0" w:line="270" w:lineRule="atLeast"/>
        <w:jc w:val="both"/>
        <w:rPr>
          <w:color w:val="333333"/>
          <w:sz w:val="28"/>
          <w:szCs w:val="28"/>
        </w:rPr>
      </w:pPr>
      <w:r w:rsidRPr="00695BF8">
        <w:rPr>
          <w:color w:val="333333"/>
          <w:sz w:val="28"/>
          <w:szCs w:val="28"/>
        </w:rPr>
        <w:t>е) срок, на который будет заключаться трудовой договор по замещаемой должности, соответствующий сроку избрания по конкурсу;</w:t>
      </w:r>
    </w:p>
    <w:p w:rsidR="00EB5D29" w:rsidRPr="00695BF8" w:rsidRDefault="00EB5D29" w:rsidP="00695BF8">
      <w:pPr>
        <w:pStyle w:val="a3"/>
        <w:shd w:val="clear" w:color="auto" w:fill="FFFFFF"/>
        <w:spacing w:before="0" w:beforeAutospacing="0" w:after="255" w:afterAutospacing="0" w:line="270" w:lineRule="atLeast"/>
        <w:jc w:val="both"/>
        <w:rPr>
          <w:color w:val="333333"/>
          <w:sz w:val="28"/>
          <w:szCs w:val="28"/>
        </w:rPr>
      </w:pPr>
      <w:r w:rsidRPr="00695BF8">
        <w:rPr>
          <w:color w:val="333333"/>
          <w:sz w:val="28"/>
          <w:szCs w:val="28"/>
        </w:rPr>
        <w:t>ж) порядок и сроки внесения изменений в условия конкурса, а также его отмены в соответствии со статьей 1058 Гражданского кодекса Российской Федерации;</w:t>
      </w:r>
    </w:p>
    <w:p w:rsidR="00EB5D29" w:rsidRPr="00695BF8" w:rsidRDefault="00EB5D29" w:rsidP="00695BF8">
      <w:pPr>
        <w:pStyle w:val="a3"/>
        <w:shd w:val="clear" w:color="auto" w:fill="FFFFFF"/>
        <w:spacing w:before="0" w:beforeAutospacing="0" w:after="255" w:afterAutospacing="0" w:line="270" w:lineRule="atLeast"/>
        <w:jc w:val="both"/>
        <w:rPr>
          <w:color w:val="333333"/>
          <w:sz w:val="28"/>
          <w:szCs w:val="28"/>
        </w:rPr>
      </w:pPr>
      <w:r w:rsidRPr="00695BF8">
        <w:rPr>
          <w:color w:val="333333"/>
          <w:sz w:val="28"/>
          <w:szCs w:val="28"/>
        </w:rPr>
        <w:t>з) адрес электронной почты и почтовый адрес, по которым принимаются заявления для участия в конкурсе.</w:t>
      </w:r>
    </w:p>
    <w:p w:rsidR="00EB5D29" w:rsidRDefault="000C082E" w:rsidP="00DC3E39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0C082E">
        <w:rPr>
          <w:rFonts w:ascii="Times New Roman" w:hAnsi="Times New Roman" w:cs="Times New Roman"/>
          <w:b/>
          <w:sz w:val="28"/>
          <w:szCs w:val="28"/>
        </w:rPr>
        <w:t xml:space="preserve">До </w:t>
      </w:r>
      <w:r w:rsidR="00AC4A9B">
        <w:rPr>
          <w:rFonts w:ascii="Times New Roman" w:hAnsi="Times New Roman" w:cs="Times New Roman"/>
          <w:b/>
          <w:sz w:val="28"/>
          <w:szCs w:val="28"/>
        </w:rPr>
        <w:t>29</w:t>
      </w:r>
      <w:r w:rsidRPr="000C082E">
        <w:rPr>
          <w:rFonts w:ascii="Times New Roman" w:hAnsi="Times New Roman" w:cs="Times New Roman"/>
          <w:b/>
          <w:sz w:val="28"/>
          <w:szCs w:val="28"/>
        </w:rPr>
        <w:t>.05.202</w:t>
      </w:r>
      <w:r w:rsidR="00101DDC">
        <w:rPr>
          <w:rFonts w:ascii="Times New Roman" w:hAnsi="Times New Roman" w:cs="Times New Roman"/>
          <w:b/>
          <w:sz w:val="28"/>
          <w:szCs w:val="28"/>
        </w:rPr>
        <w:t>6</w:t>
      </w:r>
      <w:r w:rsidRPr="000C082E">
        <w:rPr>
          <w:rFonts w:ascii="Times New Roman" w:hAnsi="Times New Roman" w:cs="Times New Roman"/>
          <w:b/>
          <w:sz w:val="28"/>
          <w:szCs w:val="28"/>
        </w:rPr>
        <w:t xml:space="preserve"> зав. кафедрам</w:t>
      </w:r>
      <w:r w:rsidR="00155E34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подготовить представление об объявлении конкурса на  замещение вакантных должностей ППС на 202</w:t>
      </w:r>
      <w:r w:rsidR="00101DD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/202</w:t>
      </w:r>
      <w:r w:rsidR="00101DD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учебный год, согласовать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Ядреевой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Л.Д.</w:t>
      </w:r>
      <w:r w:rsidR="0083503C">
        <w:rPr>
          <w:rFonts w:ascii="Times New Roman" w:hAnsi="Times New Roman" w:cs="Times New Roman"/>
          <w:sz w:val="28"/>
          <w:szCs w:val="28"/>
        </w:rPr>
        <w:t xml:space="preserve"> </w:t>
      </w:r>
      <w:r w:rsidR="003F0E97">
        <w:rPr>
          <w:rFonts w:ascii="Times New Roman" w:hAnsi="Times New Roman" w:cs="Times New Roman"/>
          <w:sz w:val="28"/>
          <w:szCs w:val="28"/>
        </w:rPr>
        <w:t xml:space="preserve"> </w:t>
      </w:r>
      <w:r w:rsidR="0083503C">
        <w:rPr>
          <w:rFonts w:ascii="Times New Roman" w:hAnsi="Times New Roman" w:cs="Times New Roman"/>
          <w:sz w:val="28"/>
          <w:szCs w:val="28"/>
        </w:rPr>
        <w:t>В пре</w:t>
      </w:r>
      <w:r w:rsidR="00463C10">
        <w:rPr>
          <w:rFonts w:ascii="Times New Roman" w:hAnsi="Times New Roman" w:cs="Times New Roman"/>
          <w:sz w:val="28"/>
          <w:szCs w:val="28"/>
        </w:rPr>
        <w:t>д</w:t>
      </w:r>
      <w:r w:rsidR="0083503C">
        <w:rPr>
          <w:rFonts w:ascii="Times New Roman" w:hAnsi="Times New Roman" w:cs="Times New Roman"/>
          <w:sz w:val="28"/>
          <w:szCs w:val="28"/>
        </w:rPr>
        <w:t>ставлении  необходимо указать:</w:t>
      </w:r>
    </w:p>
    <w:p w:rsidR="0083503C" w:rsidRDefault="0083503C" w:rsidP="0083503C">
      <w:pPr>
        <w:pStyle w:val="a3"/>
        <w:numPr>
          <w:ilvl w:val="0"/>
          <w:numId w:val="2"/>
        </w:numPr>
        <w:shd w:val="clear" w:color="auto" w:fill="FFFFFF"/>
        <w:spacing w:before="0" w:beforeAutospacing="0" w:after="255" w:afterAutospacing="0" w:line="270" w:lineRule="atLeast"/>
        <w:jc w:val="both"/>
        <w:rPr>
          <w:color w:val="333333"/>
          <w:sz w:val="28"/>
          <w:szCs w:val="28"/>
        </w:rPr>
      </w:pPr>
      <w:r w:rsidRPr="00695BF8">
        <w:rPr>
          <w:color w:val="333333"/>
          <w:sz w:val="28"/>
          <w:szCs w:val="28"/>
        </w:rPr>
        <w:t>перечень должностей педагогических работников, на замещение которых объявляется конкурс;</w:t>
      </w:r>
    </w:p>
    <w:p w:rsidR="0083503C" w:rsidRPr="00695BF8" w:rsidRDefault="0083503C" w:rsidP="0083503C">
      <w:pPr>
        <w:pStyle w:val="a3"/>
        <w:numPr>
          <w:ilvl w:val="0"/>
          <w:numId w:val="2"/>
        </w:numPr>
        <w:shd w:val="clear" w:color="auto" w:fill="FFFFFF"/>
        <w:spacing w:before="0" w:beforeAutospacing="0" w:after="255" w:afterAutospacing="0" w:line="270" w:lineRule="atLeast"/>
        <w:jc w:val="both"/>
        <w:rPr>
          <w:color w:val="333333"/>
          <w:sz w:val="28"/>
          <w:szCs w:val="28"/>
        </w:rPr>
      </w:pPr>
      <w:r w:rsidRPr="00695BF8">
        <w:rPr>
          <w:color w:val="333333"/>
          <w:sz w:val="28"/>
          <w:szCs w:val="28"/>
        </w:rPr>
        <w:t>срок, на который будет заключаться трудовой договор по замещаемой должности, соответствующий сроку избрания по конкурсу;</w:t>
      </w:r>
    </w:p>
    <w:p w:rsidR="0083503C" w:rsidRDefault="0083503C" w:rsidP="0083503C">
      <w:pPr>
        <w:pStyle w:val="a3"/>
        <w:numPr>
          <w:ilvl w:val="0"/>
          <w:numId w:val="2"/>
        </w:numPr>
        <w:shd w:val="clear" w:color="auto" w:fill="FFFFFF"/>
        <w:spacing w:before="0" w:beforeAutospacing="0" w:after="255" w:afterAutospacing="0" w:line="27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размер ставки.</w:t>
      </w:r>
    </w:p>
    <w:p w:rsidR="00E240E1" w:rsidRPr="00E240E1" w:rsidRDefault="002115D4" w:rsidP="00891F8A">
      <w:pPr>
        <w:pStyle w:val="a3"/>
        <w:spacing w:before="0" w:beforeAutospacing="0" w:after="255" w:afterAutospacing="0" w:line="270" w:lineRule="atLeast"/>
        <w:ind w:firstLine="360"/>
        <w:jc w:val="both"/>
        <w:rPr>
          <w:color w:val="181818"/>
          <w:sz w:val="28"/>
          <w:szCs w:val="28"/>
          <w:shd w:val="clear" w:color="auto" w:fill="FFFFFF"/>
        </w:rPr>
      </w:pPr>
      <w:r>
        <w:rPr>
          <w:color w:val="181818"/>
          <w:sz w:val="28"/>
          <w:szCs w:val="28"/>
          <w:shd w:val="clear" w:color="auto" w:fill="FFFFFF"/>
        </w:rPr>
        <w:t>Согласно п</w:t>
      </w:r>
      <w:r w:rsidR="00381FB7" w:rsidRPr="00F15EE9">
        <w:rPr>
          <w:color w:val="181818"/>
          <w:sz w:val="28"/>
          <w:szCs w:val="28"/>
          <w:shd w:val="clear" w:color="auto" w:fill="FFFFFF"/>
        </w:rPr>
        <w:t>роект</w:t>
      </w:r>
      <w:r>
        <w:rPr>
          <w:color w:val="181818"/>
          <w:sz w:val="28"/>
          <w:szCs w:val="28"/>
          <w:shd w:val="clear" w:color="auto" w:fill="FFFFFF"/>
        </w:rPr>
        <w:t>у</w:t>
      </w:r>
      <w:r w:rsidR="00381FB7" w:rsidRPr="00F15EE9">
        <w:rPr>
          <w:color w:val="181818"/>
          <w:sz w:val="28"/>
          <w:szCs w:val="28"/>
          <w:shd w:val="clear" w:color="auto" w:fill="FFFFFF"/>
        </w:rPr>
        <w:t xml:space="preserve"> Приказа Министерства труда и социальной защиты Российской Федерации "Об утверждении профессионального стандарта "Педагогический работник высшего образования" (подготовл</w:t>
      </w:r>
      <w:r>
        <w:rPr>
          <w:color w:val="181818"/>
          <w:sz w:val="28"/>
          <w:szCs w:val="28"/>
          <w:shd w:val="clear" w:color="auto" w:fill="FFFFFF"/>
        </w:rPr>
        <w:t xml:space="preserve">ен Минтрудом России 29.12.2025), </w:t>
      </w:r>
      <w:proofErr w:type="spellStart"/>
      <w:r>
        <w:rPr>
          <w:color w:val="181818"/>
          <w:sz w:val="28"/>
          <w:szCs w:val="28"/>
          <w:shd w:val="clear" w:color="auto" w:fill="FFFFFF"/>
        </w:rPr>
        <w:t>п</w:t>
      </w:r>
      <w:r w:rsidR="00381FB7" w:rsidRPr="00F15EE9">
        <w:rPr>
          <w:color w:val="181818"/>
          <w:sz w:val="28"/>
          <w:szCs w:val="28"/>
          <w:shd w:val="clear" w:color="auto" w:fill="FFFFFF"/>
        </w:rPr>
        <w:t>рофстандарт</w:t>
      </w:r>
      <w:proofErr w:type="spellEnd"/>
      <w:r w:rsidR="00381FB7" w:rsidRPr="00F15EE9">
        <w:rPr>
          <w:color w:val="181818"/>
          <w:sz w:val="28"/>
          <w:szCs w:val="28"/>
          <w:shd w:val="clear" w:color="auto" w:fill="FFFFFF"/>
        </w:rPr>
        <w:t xml:space="preserve"> должен был вступить в силу с 01.03.</w:t>
      </w:r>
      <w:r w:rsidR="00E240E1">
        <w:rPr>
          <w:color w:val="181818"/>
          <w:sz w:val="28"/>
          <w:szCs w:val="28"/>
          <w:shd w:val="clear" w:color="auto" w:fill="FFFFFF"/>
        </w:rPr>
        <w:t>2026 (</w:t>
      </w:r>
      <w:r w:rsidR="00E240E1" w:rsidRPr="00E240E1">
        <w:rPr>
          <w:color w:val="181818"/>
          <w:sz w:val="28"/>
          <w:szCs w:val="28"/>
          <w:shd w:val="clear" w:color="auto" w:fill="FFFFFF"/>
        </w:rPr>
        <w:t>действовать  до 1 марта 2032 г.).</w:t>
      </w:r>
      <w:bookmarkStart w:id="0" w:name="_GoBack"/>
      <w:bookmarkEnd w:id="0"/>
    </w:p>
    <w:p w:rsidR="00381FB7" w:rsidRPr="00F15EE9" w:rsidRDefault="00381FB7" w:rsidP="00041AF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F15EE9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В соответствии с </w:t>
      </w:r>
      <w:hyperlink r:id="rId8" w:anchor="/document/406715757/entry/1015" w:history="1">
        <w:r w:rsidRPr="00F15EE9">
          <w:rPr>
            <w:rFonts w:ascii="Times New Roman" w:eastAsia="Times New Roman" w:hAnsi="Times New Roman" w:cs="Times New Roman"/>
            <w:color w:val="3272C0"/>
            <w:sz w:val="28"/>
            <w:szCs w:val="28"/>
            <w:lang w:eastAsia="ru-RU"/>
          </w:rPr>
          <w:t>пунктом 15</w:t>
        </w:r>
      </w:hyperlink>
      <w:r w:rsidRPr="00F15EE9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Правил разработки и утверждения профессиональных стандартов, утвержденных </w:t>
      </w:r>
      <w:hyperlink r:id="rId9" w:anchor="/document/406715757/entry/0" w:history="1">
        <w:r w:rsidRPr="00F15EE9">
          <w:rPr>
            <w:rFonts w:ascii="Times New Roman" w:eastAsia="Times New Roman" w:hAnsi="Times New Roman" w:cs="Times New Roman"/>
            <w:color w:val="3272C0"/>
            <w:sz w:val="28"/>
            <w:szCs w:val="28"/>
            <w:lang w:eastAsia="ru-RU"/>
          </w:rPr>
          <w:t>постановлением</w:t>
        </w:r>
      </w:hyperlink>
      <w:r w:rsidRPr="00F15EE9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 Правительства Российской Федерации от 10 апреля 2023 г. N 580, приказываю:1. Утвердить прилагаемый профессиональный стандарт "Педагогический работник высшего образования".2. Установить, что настоящий приказ вступает в силу </w:t>
      </w:r>
      <w:r w:rsidRPr="002602DA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с 1 марта 2026 г. и действует до 1 марта 2032 г.</w:t>
      </w:r>
    </w:p>
    <w:p w:rsidR="00381FB7" w:rsidRPr="00206D62" w:rsidRDefault="00041AFF" w:rsidP="00041AFF">
      <w:pPr>
        <w:pStyle w:val="a3"/>
        <w:shd w:val="clear" w:color="auto" w:fill="FFFFFF"/>
        <w:spacing w:before="0" w:beforeAutospacing="0" w:after="255" w:afterAutospacing="0" w:line="270" w:lineRule="atLeast"/>
        <w:ind w:firstLine="360"/>
        <w:jc w:val="both"/>
        <w:rPr>
          <w:rFonts w:eastAsiaTheme="minorHAnsi"/>
          <w:color w:val="2C2D2E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color w:val="2C2D2E"/>
          <w:sz w:val="28"/>
          <w:szCs w:val="28"/>
          <w:shd w:val="clear" w:color="auto" w:fill="FFFFFF"/>
          <w:lang w:eastAsia="en-US"/>
        </w:rPr>
        <w:t>В настоящее время д</w:t>
      </w:r>
      <w:r w:rsidR="00B10BD5" w:rsidRPr="00F15EE9">
        <w:rPr>
          <w:rFonts w:eastAsiaTheme="minorHAnsi"/>
          <w:color w:val="2C2D2E"/>
          <w:sz w:val="28"/>
          <w:szCs w:val="28"/>
          <w:shd w:val="clear" w:color="auto" w:fill="FFFFFF"/>
          <w:lang w:eastAsia="en-US"/>
        </w:rPr>
        <w:t>анный </w:t>
      </w:r>
      <w:hyperlink r:id="rId10" w:anchor="/document/57042194/entry/0" w:tgtFrame="true" w:history="1">
        <w:r w:rsidR="00B10BD5" w:rsidRPr="00F15EE9">
          <w:rPr>
            <w:rFonts w:eastAsiaTheme="minorHAnsi"/>
            <w:color w:val="0070F0"/>
            <w:sz w:val="28"/>
            <w:szCs w:val="28"/>
            <w:u w:val="single"/>
            <w:shd w:val="clear" w:color="auto" w:fill="FFFFFF"/>
            <w:lang w:eastAsia="en-US"/>
          </w:rPr>
          <w:t>проект</w:t>
        </w:r>
      </w:hyperlink>
      <w:r w:rsidR="00B10BD5" w:rsidRPr="00F15EE9">
        <w:rPr>
          <w:rFonts w:eastAsiaTheme="minorHAnsi"/>
          <w:color w:val="2C2D2E"/>
          <w:sz w:val="28"/>
          <w:szCs w:val="28"/>
          <w:shd w:val="clear" w:color="auto" w:fill="FFFFFF"/>
          <w:lang w:eastAsia="en-US"/>
        </w:rPr>
        <w:t> проходит процедуру раскрытия информации в соответствии с </w:t>
      </w:r>
      <w:hyperlink r:id="rId11" w:anchor="/document/70219366/entry/0" w:tgtFrame="true" w:history="1">
        <w:r w:rsidR="00B10BD5" w:rsidRPr="00F15EE9">
          <w:rPr>
            <w:rFonts w:eastAsiaTheme="minorHAnsi"/>
            <w:color w:val="0070F0"/>
            <w:sz w:val="28"/>
            <w:szCs w:val="28"/>
            <w:u w:val="single"/>
            <w:shd w:val="clear" w:color="auto" w:fill="FFFFFF"/>
            <w:lang w:eastAsia="en-US"/>
          </w:rPr>
          <w:t>Постановлением</w:t>
        </w:r>
      </w:hyperlink>
      <w:r w:rsidR="00B10BD5" w:rsidRPr="00F15EE9">
        <w:rPr>
          <w:rFonts w:eastAsiaTheme="minorHAnsi"/>
          <w:color w:val="2C2D2E"/>
          <w:sz w:val="28"/>
          <w:szCs w:val="28"/>
          <w:shd w:val="clear" w:color="auto" w:fill="FFFFFF"/>
          <w:lang w:eastAsia="en-US"/>
        </w:rPr>
        <w:t xml:space="preserve"> Правительства Российской Федерации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</w:t>
      </w:r>
      <w:r w:rsidR="00B10BD5" w:rsidRPr="00206D62">
        <w:rPr>
          <w:rFonts w:eastAsiaTheme="minorHAnsi"/>
          <w:color w:val="2C2D2E"/>
          <w:sz w:val="28"/>
          <w:szCs w:val="28"/>
          <w:shd w:val="clear" w:color="auto" w:fill="FFFFFF"/>
          <w:lang w:eastAsia="en-US"/>
        </w:rPr>
        <w:t>общественного обсуждения".</w:t>
      </w:r>
    </w:p>
    <w:p w:rsidR="002B2BCF" w:rsidRPr="00206D62" w:rsidRDefault="002B2BCF" w:rsidP="002B2BCF">
      <w:pPr>
        <w:pStyle w:val="a3"/>
        <w:shd w:val="clear" w:color="auto" w:fill="FFFFFF"/>
        <w:spacing w:after="255" w:line="270" w:lineRule="atLeast"/>
        <w:ind w:firstLine="708"/>
        <w:jc w:val="both"/>
        <w:rPr>
          <w:color w:val="333333"/>
          <w:sz w:val="28"/>
          <w:szCs w:val="28"/>
          <w:shd w:val="clear" w:color="auto" w:fill="FFFFFF"/>
        </w:rPr>
      </w:pPr>
      <w:r w:rsidRPr="00206D62">
        <w:rPr>
          <w:color w:val="333333"/>
          <w:sz w:val="28"/>
          <w:szCs w:val="28"/>
          <w:shd w:val="clear" w:color="auto" w:fill="FFFFFF"/>
        </w:rPr>
        <w:t>В целях совершенствования системы высшего образования Указом Президента Российской Федерации в 2023 году осуществлен запуск реформы высшего образования и пилотный проект для отработки новы</w:t>
      </w:r>
      <w:r w:rsidR="004F3DC0">
        <w:rPr>
          <w:color w:val="333333"/>
          <w:sz w:val="28"/>
          <w:szCs w:val="28"/>
          <w:shd w:val="clear" w:color="auto" w:fill="FFFFFF"/>
        </w:rPr>
        <w:t>х подходов</w:t>
      </w:r>
      <w:r w:rsidRPr="00206D62">
        <w:rPr>
          <w:color w:val="333333"/>
          <w:sz w:val="28"/>
          <w:szCs w:val="28"/>
          <w:shd w:val="clear" w:color="auto" w:fill="FFFFFF"/>
        </w:rPr>
        <w:t xml:space="preserve">. </w:t>
      </w:r>
    </w:p>
    <w:p w:rsidR="00CB7D57" w:rsidRPr="00206D62" w:rsidRDefault="002B2BCF" w:rsidP="002B2BCF">
      <w:pPr>
        <w:pStyle w:val="a3"/>
        <w:shd w:val="clear" w:color="auto" w:fill="FFFFFF"/>
        <w:spacing w:before="0" w:beforeAutospacing="0" w:after="255" w:afterAutospacing="0" w:line="270" w:lineRule="atLeast"/>
        <w:ind w:firstLine="708"/>
        <w:jc w:val="both"/>
        <w:rPr>
          <w:color w:val="333333"/>
          <w:sz w:val="28"/>
          <w:szCs w:val="28"/>
          <w:shd w:val="clear" w:color="auto" w:fill="FFFFFF"/>
        </w:rPr>
      </w:pPr>
      <w:r w:rsidRPr="00206D62">
        <w:rPr>
          <w:color w:val="333333"/>
          <w:sz w:val="28"/>
          <w:szCs w:val="28"/>
          <w:shd w:val="clear" w:color="auto" w:fill="FFFFFF"/>
        </w:rPr>
        <w:lastRenderedPageBreak/>
        <w:t xml:space="preserve">Для перехода на новую модель подготовлены изменения в Федеральный закон «Об образовании в Российской Федерации», разрабатывается концепция «ядра образовательных программ» для укрупненных групп специальностей, формируется новый перечень специальностей высшего образования и порядок организации образовательной деятельности, обновляются федеральные государственные образовательные стандарты. </w:t>
      </w:r>
    </w:p>
    <w:p w:rsidR="005B0DCA" w:rsidRPr="00206D62" w:rsidRDefault="00D6304B" w:rsidP="00B26BB4">
      <w:pPr>
        <w:pStyle w:val="a3"/>
        <w:shd w:val="clear" w:color="auto" w:fill="FFFFFF"/>
        <w:spacing w:before="0" w:beforeAutospacing="0" w:after="255" w:afterAutospacing="0" w:line="270" w:lineRule="atLeast"/>
        <w:ind w:firstLine="708"/>
        <w:jc w:val="both"/>
        <w:rPr>
          <w:color w:val="333333"/>
          <w:sz w:val="28"/>
          <w:szCs w:val="28"/>
          <w:shd w:val="clear" w:color="auto" w:fill="FFFFFF"/>
        </w:rPr>
      </w:pPr>
      <w:proofErr w:type="spellStart"/>
      <w:r w:rsidRPr="00206D62">
        <w:rPr>
          <w:bCs/>
          <w:color w:val="333333"/>
          <w:sz w:val="28"/>
          <w:szCs w:val="28"/>
          <w:shd w:val="clear" w:color="auto" w:fill="FFFFFF"/>
        </w:rPr>
        <w:t>Профстандарт</w:t>
      </w:r>
      <w:proofErr w:type="spellEnd"/>
      <w:r w:rsidRPr="00206D62">
        <w:rPr>
          <w:bCs/>
          <w:color w:val="333333"/>
          <w:sz w:val="28"/>
          <w:szCs w:val="28"/>
          <w:shd w:val="clear" w:color="auto" w:fill="FFFFFF"/>
        </w:rPr>
        <w:t xml:space="preserve"> «Педагогический работник высшего образования» необходим для создания актуальной и объективной характеристики деятельности профессорско-преподавательского состава образовательных организаций высшего образования в условиях достижения национальных целей развития Российской Фе</w:t>
      </w:r>
      <w:r w:rsidR="00B26BB4">
        <w:rPr>
          <w:bCs/>
          <w:color w:val="333333"/>
          <w:sz w:val="28"/>
          <w:szCs w:val="28"/>
          <w:shd w:val="clear" w:color="auto" w:fill="FFFFFF"/>
        </w:rPr>
        <w:t xml:space="preserve">дерации на период до 2030 года </w:t>
      </w:r>
      <w:r w:rsidRPr="00206D62">
        <w:rPr>
          <w:bCs/>
          <w:color w:val="333333"/>
          <w:sz w:val="28"/>
          <w:szCs w:val="28"/>
          <w:shd w:val="clear" w:color="auto" w:fill="FFFFFF"/>
        </w:rPr>
        <w:t>и на перспективу до 2036 года.</w:t>
      </w:r>
    </w:p>
    <w:p w:rsidR="005B0DCA" w:rsidRPr="00206D62" w:rsidRDefault="00D6304B" w:rsidP="00B26BB4">
      <w:pPr>
        <w:pStyle w:val="a3"/>
        <w:shd w:val="clear" w:color="auto" w:fill="FFFFFF"/>
        <w:spacing w:before="0" w:beforeAutospacing="0" w:after="255" w:afterAutospacing="0" w:line="270" w:lineRule="atLeast"/>
        <w:ind w:firstLine="708"/>
        <w:jc w:val="both"/>
        <w:rPr>
          <w:bCs/>
          <w:color w:val="333333"/>
          <w:sz w:val="28"/>
          <w:szCs w:val="28"/>
          <w:shd w:val="clear" w:color="auto" w:fill="FFFFFF"/>
        </w:rPr>
      </w:pPr>
      <w:r w:rsidRPr="00206D62">
        <w:rPr>
          <w:bCs/>
          <w:color w:val="333333"/>
          <w:sz w:val="28"/>
          <w:szCs w:val="28"/>
          <w:shd w:val="clear" w:color="auto" w:fill="FFFFFF"/>
        </w:rPr>
        <w:t xml:space="preserve">Проект </w:t>
      </w:r>
      <w:proofErr w:type="spellStart"/>
      <w:r w:rsidRPr="00206D62">
        <w:rPr>
          <w:bCs/>
          <w:color w:val="333333"/>
          <w:sz w:val="28"/>
          <w:szCs w:val="28"/>
          <w:shd w:val="clear" w:color="auto" w:fill="FFFFFF"/>
        </w:rPr>
        <w:t>профстандарта</w:t>
      </w:r>
      <w:proofErr w:type="spellEnd"/>
      <w:r w:rsidRPr="00206D62">
        <w:rPr>
          <w:bCs/>
          <w:color w:val="333333"/>
          <w:sz w:val="28"/>
          <w:szCs w:val="28"/>
          <w:shd w:val="clear" w:color="auto" w:fill="FFFFFF"/>
        </w:rPr>
        <w:t xml:space="preserve"> «Педагогический работник высшего образования» описывает требования к квалификации и функционал, который выполняют педагогические работники определенного уровня квалификации, отнесенные к профессорско-преподавательскому составу.</w:t>
      </w:r>
    </w:p>
    <w:p w:rsidR="00C31E1F" w:rsidRPr="00206D62" w:rsidRDefault="00C31E1F" w:rsidP="00B26BB4">
      <w:pPr>
        <w:pStyle w:val="a3"/>
        <w:shd w:val="clear" w:color="auto" w:fill="FFFFFF"/>
        <w:spacing w:after="255" w:line="270" w:lineRule="atLeast"/>
        <w:ind w:firstLine="708"/>
        <w:jc w:val="both"/>
        <w:rPr>
          <w:color w:val="333333"/>
          <w:sz w:val="28"/>
          <w:szCs w:val="28"/>
          <w:shd w:val="clear" w:color="auto" w:fill="FFFFFF"/>
        </w:rPr>
      </w:pPr>
      <w:r w:rsidRPr="00206D62">
        <w:rPr>
          <w:color w:val="333333"/>
          <w:sz w:val="28"/>
          <w:szCs w:val="28"/>
          <w:shd w:val="clear" w:color="auto" w:fill="FFFFFF"/>
        </w:rPr>
        <w:t xml:space="preserve">Учитывая необходимость привлечения к организации и осуществлению образовательной деятельности работников, обладающих не только научно-педагогическим, но и практическим опытом и достижениями в целях привнесения инноваций, организации проектной работы, связанной с прикладными исследованиями и экспертно-аналитической деятельностью, а также разработкой новых продуктов, </w:t>
      </w:r>
      <w:proofErr w:type="spellStart"/>
      <w:r w:rsidRPr="00206D62">
        <w:rPr>
          <w:color w:val="333333"/>
          <w:sz w:val="28"/>
          <w:szCs w:val="28"/>
          <w:shd w:val="clear" w:color="auto" w:fill="FFFFFF"/>
        </w:rPr>
        <w:t>профстандарт</w:t>
      </w:r>
      <w:proofErr w:type="spellEnd"/>
      <w:r w:rsidRPr="00206D62">
        <w:rPr>
          <w:color w:val="333333"/>
          <w:sz w:val="28"/>
          <w:szCs w:val="28"/>
          <w:shd w:val="clear" w:color="auto" w:fill="FFFFFF"/>
        </w:rPr>
        <w:t xml:space="preserve"> включает описание трудовых функций таких работников. Так, описаны возможные трудовые функции и трудовые действия преподавателя практики, старшего преподавателя практики, доцента практики и профессора практики, а также требования к квалификации для занятия данных должностей. </w:t>
      </w:r>
    </w:p>
    <w:p w:rsidR="005B0DCA" w:rsidRPr="00206D62" w:rsidRDefault="005B0DCA" w:rsidP="00B26BB4">
      <w:pPr>
        <w:pStyle w:val="a3"/>
        <w:shd w:val="clear" w:color="auto" w:fill="FFFFFF"/>
        <w:spacing w:before="0" w:beforeAutospacing="0" w:after="255" w:afterAutospacing="0" w:line="270" w:lineRule="atLeast"/>
        <w:ind w:firstLine="708"/>
        <w:jc w:val="both"/>
        <w:rPr>
          <w:color w:val="333333"/>
          <w:sz w:val="28"/>
          <w:szCs w:val="28"/>
          <w:shd w:val="clear" w:color="auto" w:fill="FFFFFF"/>
        </w:rPr>
      </w:pPr>
    </w:p>
    <w:sectPr w:rsidR="005B0DCA" w:rsidRPr="00206D62" w:rsidSect="00695B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D5E30"/>
    <w:multiLevelType w:val="hybridMultilevel"/>
    <w:tmpl w:val="58F4F5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FF30AE"/>
    <w:multiLevelType w:val="hybridMultilevel"/>
    <w:tmpl w:val="83443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B4B"/>
    <w:rsid w:val="000105A8"/>
    <w:rsid w:val="00026042"/>
    <w:rsid w:val="00041AFF"/>
    <w:rsid w:val="00094D82"/>
    <w:rsid w:val="000A4F71"/>
    <w:rsid w:val="000C082E"/>
    <w:rsid w:val="00101DDC"/>
    <w:rsid w:val="00155E34"/>
    <w:rsid w:val="00206D62"/>
    <w:rsid w:val="00207A63"/>
    <w:rsid w:val="002115D4"/>
    <w:rsid w:val="00255198"/>
    <w:rsid w:val="002602DA"/>
    <w:rsid w:val="002B2BCF"/>
    <w:rsid w:val="002F5FDE"/>
    <w:rsid w:val="00381FB7"/>
    <w:rsid w:val="003E0839"/>
    <w:rsid w:val="003E289C"/>
    <w:rsid w:val="003F0E97"/>
    <w:rsid w:val="003F2EA3"/>
    <w:rsid w:val="0040057C"/>
    <w:rsid w:val="00463C10"/>
    <w:rsid w:val="004B096F"/>
    <w:rsid w:val="004F3DC0"/>
    <w:rsid w:val="005B0DCA"/>
    <w:rsid w:val="00695BF8"/>
    <w:rsid w:val="006B0F3E"/>
    <w:rsid w:val="00736632"/>
    <w:rsid w:val="00774684"/>
    <w:rsid w:val="00780ECD"/>
    <w:rsid w:val="0079734F"/>
    <w:rsid w:val="007A7DFA"/>
    <w:rsid w:val="0080224A"/>
    <w:rsid w:val="00826248"/>
    <w:rsid w:val="0083503C"/>
    <w:rsid w:val="00860F10"/>
    <w:rsid w:val="00864B4A"/>
    <w:rsid w:val="00891F8A"/>
    <w:rsid w:val="008A7D8D"/>
    <w:rsid w:val="008E0CB3"/>
    <w:rsid w:val="00981008"/>
    <w:rsid w:val="009B1A07"/>
    <w:rsid w:val="009B48FA"/>
    <w:rsid w:val="009C1DEC"/>
    <w:rsid w:val="00A22FAB"/>
    <w:rsid w:val="00A46243"/>
    <w:rsid w:val="00AC4A9B"/>
    <w:rsid w:val="00AC5B4B"/>
    <w:rsid w:val="00B10BD5"/>
    <w:rsid w:val="00B211DD"/>
    <w:rsid w:val="00B26BB4"/>
    <w:rsid w:val="00B44AFF"/>
    <w:rsid w:val="00B83B85"/>
    <w:rsid w:val="00BA1D71"/>
    <w:rsid w:val="00BE3248"/>
    <w:rsid w:val="00BF5C29"/>
    <w:rsid w:val="00BF67CD"/>
    <w:rsid w:val="00C31E1F"/>
    <w:rsid w:val="00CB7D57"/>
    <w:rsid w:val="00CF53F1"/>
    <w:rsid w:val="00D3385C"/>
    <w:rsid w:val="00D6304B"/>
    <w:rsid w:val="00D70C6B"/>
    <w:rsid w:val="00DB322C"/>
    <w:rsid w:val="00DC3E39"/>
    <w:rsid w:val="00DE7A84"/>
    <w:rsid w:val="00E14024"/>
    <w:rsid w:val="00E240E1"/>
    <w:rsid w:val="00E56E49"/>
    <w:rsid w:val="00EA45B1"/>
    <w:rsid w:val="00EB5D29"/>
    <w:rsid w:val="00F15EE9"/>
    <w:rsid w:val="00F20573"/>
    <w:rsid w:val="00F57189"/>
    <w:rsid w:val="00FC6609"/>
    <w:rsid w:val="00FF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5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B5D29"/>
    <w:rPr>
      <w:color w:val="0000FF"/>
      <w:u w:val="single"/>
    </w:rPr>
  </w:style>
  <w:style w:type="table" w:styleId="a5">
    <w:name w:val="Table Grid"/>
    <w:basedOn w:val="a1"/>
    <w:uiPriority w:val="59"/>
    <w:rsid w:val="007746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6">
    <w:name w:val="s_16"/>
    <w:basedOn w:val="a"/>
    <w:rsid w:val="007A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63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3C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5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B5D29"/>
    <w:rPr>
      <w:color w:val="0000FF"/>
      <w:u w:val="single"/>
    </w:rPr>
  </w:style>
  <w:style w:type="table" w:styleId="a5">
    <w:name w:val="Table Grid"/>
    <w:basedOn w:val="a1"/>
    <w:uiPriority w:val="59"/>
    <w:rsid w:val="007746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6">
    <w:name w:val="s_16"/>
    <w:basedOn w:val="a"/>
    <w:rsid w:val="007A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63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3C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garant.ru/products/ipo/prime/doc/408144769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.garant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d.gar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5CABE-641F-45CB-A088-D77EA3A47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3</Pages>
  <Words>981</Words>
  <Characters>5596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Сергеевна</dc:creator>
  <cp:lastModifiedBy>Анастасия Сергеевна</cp:lastModifiedBy>
  <cp:revision>70</cp:revision>
  <cp:lastPrinted>2026-03-26T03:26:00Z</cp:lastPrinted>
  <dcterms:created xsi:type="dcterms:W3CDTF">2024-04-24T03:07:00Z</dcterms:created>
  <dcterms:modified xsi:type="dcterms:W3CDTF">2026-03-27T01:00:00Z</dcterms:modified>
</cp:coreProperties>
</file>